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94AA0" w:rsidRDefault="0067615D">
      <w:pPr>
        <w:tabs>
          <w:tab w:val="left" w:pos="2520"/>
        </w:tabs>
        <w:spacing w:after="0" w:line="240" w:lineRule="auto"/>
        <w:jc w:val="center"/>
      </w:pPr>
      <w:r>
        <w:t>AGENDA</w:t>
      </w:r>
    </w:p>
    <w:p w14:paraId="00000002" w14:textId="77777777" w:rsidR="00394AA0" w:rsidRDefault="0067615D">
      <w:pPr>
        <w:spacing w:after="0" w:line="240" w:lineRule="auto"/>
        <w:jc w:val="center"/>
      </w:pPr>
      <w:r>
        <w:t>Council of Chairs Meeting</w:t>
      </w:r>
    </w:p>
    <w:p w14:paraId="00000003" w14:textId="3061D13C" w:rsidR="00394AA0" w:rsidRDefault="0067615D">
      <w:pPr>
        <w:tabs>
          <w:tab w:val="center" w:pos="5112"/>
        </w:tabs>
        <w:spacing w:after="0" w:line="240" w:lineRule="auto"/>
        <w:jc w:val="center"/>
      </w:pPr>
      <w:r>
        <w:t xml:space="preserve">November </w:t>
      </w:r>
      <w:r w:rsidR="003B3BAB">
        <w:t>18</w:t>
      </w:r>
      <w:r>
        <w:t>, 2024</w:t>
      </w:r>
    </w:p>
    <w:p w14:paraId="00000004" w14:textId="1AD141EC" w:rsidR="00394AA0" w:rsidRDefault="001D2F4B" w:rsidP="001D2F4B">
      <w:pPr>
        <w:tabs>
          <w:tab w:val="left" w:pos="3630"/>
          <w:tab w:val="center" w:pos="5112"/>
          <w:tab w:val="center" w:pos="8092"/>
        </w:tabs>
        <w:spacing w:after="0" w:line="240" w:lineRule="auto"/>
      </w:pPr>
      <w:r>
        <w:tab/>
      </w:r>
      <w:r>
        <w:tab/>
      </w:r>
      <w:r>
        <w:tab/>
      </w:r>
      <w:r w:rsidR="0067615D">
        <w:t>BI-104</w:t>
      </w:r>
    </w:p>
    <w:p w14:paraId="00000005" w14:textId="77777777" w:rsidR="00394AA0" w:rsidRDefault="0067615D">
      <w:pPr>
        <w:spacing w:after="0" w:line="240" w:lineRule="auto"/>
        <w:jc w:val="center"/>
      </w:pPr>
      <w:r>
        <w:t xml:space="preserve">Zoom Link - </w:t>
      </w:r>
      <w:hyperlink r:id="rId5">
        <w:r>
          <w:rPr>
            <w:color w:val="0000FF"/>
            <w:u w:val="single"/>
          </w:rPr>
          <w:t>https://csusb.zoom.us/j/8576302459</w:t>
        </w:r>
      </w:hyperlink>
    </w:p>
    <w:p w14:paraId="00000006" w14:textId="77777777" w:rsidR="00394AA0" w:rsidRDefault="002D0288">
      <w:pPr>
        <w:spacing w:after="0" w:line="240" w:lineRule="auto"/>
        <w:jc w:val="center"/>
      </w:pPr>
      <w:r>
        <w:pict w14:anchorId="698464B2">
          <v:rect id="_x0000_i1025" style="width:0;height:1.5pt" o:hralign="center" o:hrstd="t" o:hr="t" fillcolor="#a0a0a0" stroked="f"/>
        </w:pict>
      </w:r>
    </w:p>
    <w:p w14:paraId="00000007" w14:textId="77777777" w:rsidR="00394AA0" w:rsidRDefault="00394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5961EF56" w14:textId="48AAD4DD" w:rsidR="00331F12" w:rsidRDefault="0067615D" w:rsidP="001D2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  <w:r>
        <w:rPr>
          <w:b/>
          <w:u w:val="single"/>
        </w:rPr>
        <w:t xml:space="preserve">Guests </w:t>
      </w:r>
      <w:r w:rsidRPr="0067615D">
        <w:rPr>
          <w:b/>
        </w:rPr>
        <w:t>– Gera</w:t>
      </w:r>
      <w:r w:rsidR="00434E55">
        <w:rPr>
          <w:b/>
        </w:rPr>
        <w:t>r</w:t>
      </w:r>
      <w:r w:rsidRPr="0067615D">
        <w:rPr>
          <w:b/>
        </w:rPr>
        <w:t>d Au</w:t>
      </w:r>
      <w:r w:rsidR="00976FAE">
        <w:rPr>
          <w:b/>
        </w:rPr>
        <w:t>, ITS</w:t>
      </w:r>
    </w:p>
    <w:p w14:paraId="3443C0C4" w14:textId="77777777" w:rsidR="004F666F" w:rsidRDefault="004F666F" w:rsidP="001D2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14:paraId="0CCCC129" w14:textId="5BEFE150" w:rsidR="004F666F" w:rsidRPr="004F666F" w:rsidRDefault="004F666F" w:rsidP="001D2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Cs/>
          <w:color w:val="000000"/>
        </w:rPr>
      </w:pPr>
      <w:r>
        <w:rPr>
          <w:b/>
          <w:color w:val="000000"/>
        </w:rPr>
        <w:t xml:space="preserve">Approval of Minutes </w:t>
      </w:r>
      <w:r w:rsidR="001E7B77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1E7B77" w:rsidRPr="002D0288">
        <w:rPr>
          <w:bCs/>
          <w:color w:val="000000"/>
        </w:rPr>
        <w:t>October 21 &amp;</w:t>
      </w:r>
      <w:r w:rsidR="002D0288" w:rsidRPr="002D0288">
        <w:rPr>
          <w:bCs/>
          <w:color w:val="000000"/>
        </w:rPr>
        <w:t xml:space="preserve"> November 4</w:t>
      </w:r>
    </w:p>
    <w:p w14:paraId="0000000A" w14:textId="77777777" w:rsidR="00394AA0" w:rsidRDefault="00394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000000B" w14:textId="77777777" w:rsidR="00394AA0" w:rsidRDefault="006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u w:val="single"/>
        </w:rPr>
      </w:pPr>
      <w:r>
        <w:rPr>
          <w:b/>
          <w:color w:val="000000"/>
          <w:u w:val="single"/>
        </w:rPr>
        <w:t>Action Items by Chairs</w:t>
      </w:r>
    </w:p>
    <w:p w14:paraId="0000000C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Biology</w:t>
      </w:r>
      <w:r>
        <w:t xml:space="preserve">: </w:t>
      </w:r>
      <w:r>
        <w:rPr>
          <w:color w:val="000000"/>
        </w:rPr>
        <w:t>Jeremy Dodsworth</w:t>
      </w:r>
    </w:p>
    <w:p w14:paraId="0000000D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Chemistry</w:t>
      </w:r>
      <w:r>
        <w:t xml:space="preserve">: </w:t>
      </w:r>
      <w:r>
        <w:rPr>
          <w:color w:val="000000"/>
        </w:rPr>
        <w:t>Doug Smith</w:t>
      </w:r>
    </w:p>
    <w:p w14:paraId="0000000E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Computer Science and Engineering</w:t>
      </w:r>
      <w:r>
        <w:t xml:space="preserve">: </w:t>
      </w:r>
      <w:r>
        <w:rPr>
          <w:color w:val="000000"/>
        </w:rPr>
        <w:t>Khalil Dajani</w:t>
      </w:r>
    </w:p>
    <w:p w14:paraId="0000000F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Geology</w:t>
      </w:r>
      <w:r>
        <w:t xml:space="preserve">: </w:t>
      </w:r>
      <w:r>
        <w:rPr>
          <w:color w:val="000000"/>
        </w:rPr>
        <w:t>Claire Todd</w:t>
      </w:r>
    </w:p>
    <w:p w14:paraId="00000010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Health Science</w:t>
      </w:r>
      <w:r>
        <w:t xml:space="preserve">: </w:t>
      </w:r>
      <w:r>
        <w:rPr>
          <w:color w:val="000000"/>
        </w:rPr>
        <w:t>Terezie Tolar-Peterson</w:t>
      </w:r>
    </w:p>
    <w:p w14:paraId="00000011" w14:textId="77777777" w:rsidR="00394AA0" w:rsidRDefault="006761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Clarity on how to use strategic plan </w:t>
      </w:r>
      <w:proofErr w:type="gramStart"/>
      <w:r>
        <w:t>funds</w:t>
      </w:r>
      <w:proofErr w:type="gramEnd"/>
    </w:p>
    <w:p w14:paraId="00000012" w14:textId="77777777" w:rsidR="00394AA0" w:rsidRDefault="006761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Clarity on confidentiality or </w:t>
      </w:r>
      <w:proofErr w:type="spellStart"/>
      <w:r>
        <w:t>non confidentiality</w:t>
      </w:r>
      <w:proofErr w:type="spellEnd"/>
      <w:r>
        <w:t xml:space="preserve"> of acceptability vote for DEC</w:t>
      </w:r>
    </w:p>
    <w:p w14:paraId="00000013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Kinesiology</w:t>
      </w:r>
      <w:r>
        <w:t xml:space="preserve">: </w:t>
      </w:r>
      <w:r>
        <w:rPr>
          <w:color w:val="000000"/>
        </w:rPr>
        <w:t>Nicole Dabbs</w:t>
      </w:r>
    </w:p>
    <w:p w14:paraId="00000014" w14:textId="77777777" w:rsidR="00394AA0" w:rsidRDefault="006761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Requests more clarity on the staff TC memo from the </w:t>
      </w:r>
      <w:proofErr w:type="gramStart"/>
      <w:r>
        <w:t>Provost</w:t>
      </w:r>
      <w:proofErr w:type="gramEnd"/>
    </w:p>
    <w:p w14:paraId="00000015" w14:textId="77777777" w:rsidR="00394AA0" w:rsidRDefault="006761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Dept process for student equipment/supplies checkout</w:t>
      </w:r>
    </w:p>
    <w:p w14:paraId="00000016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Nursing</w:t>
      </w:r>
      <w:r>
        <w:t xml:space="preserve">: </w:t>
      </w:r>
      <w:r>
        <w:rPr>
          <w:color w:val="000000"/>
        </w:rPr>
        <w:t>Pinthusorn Pattayakorn</w:t>
      </w:r>
    </w:p>
    <w:p w14:paraId="00000017" w14:textId="77777777" w:rsidR="00394AA0" w:rsidRDefault="00676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DON 50th Anniversary December 3rd, 2024</w:t>
      </w:r>
    </w:p>
    <w:p w14:paraId="00000018" w14:textId="77777777" w:rsidR="00394AA0" w:rsidRDefault="0067615D">
      <w:pPr>
        <w:numPr>
          <w:ilvl w:val="0"/>
          <w:numId w:val="1"/>
        </w:numPr>
        <w:spacing w:after="0" w:line="240" w:lineRule="auto"/>
      </w:pPr>
      <w:r>
        <w:t xml:space="preserve">Clarity on how to expand the programs/ staff </w:t>
      </w:r>
      <w:proofErr w:type="gramStart"/>
      <w:r>
        <w:t>support</w:t>
      </w:r>
      <w:proofErr w:type="gramEnd"/>
    </w:p>
    <w:p w14:paraId="00000019" w14:textId="77777777" w:rsidR="00394AA0" w:rsidRDefault="00394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000001A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Physics &amp; Astronomy</w:t>
      </w:r>
      <w:r>
        <w:t xml:space="preserve">: </w:t>
      </w:r>
      <w:r>
        <w:rPr>
          <w:color w:val="000000"/>
        </w:rPr>
        <w:t>David Maynard</w:t>
      </w:r>
    </w:p>
    <w:p w14:paraId="0000001B" w14:textId="77777777" w:rsidR="00394AA0" w:rsidRDefault="00676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MSPA</w:t>
      </w:r>
      <w:r>
        <w:t xml:space="preserve">: </w:t>
      </w:r>
      <w:r>
        <w:rPr>
          <w:color w:val="000000"/>
        </w:rPr>
        <w:t>Sonia Otte</w:t>
      </w:r>
    </w:p>
    <w:p w14:paraId="0000001C" w14:textId="77777777" w:rsidR="00394AA0" w:rsidRDefault="00394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0000001D" w14:textId="77777777" w:rsidR="00394AA0" w:rsidRDefault="0067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Action Items by Office of the Dean</w:t>
      </w:r>
    </w:p>
    <w:p w14:paraId="0000001E" w14:textId="77777777" w:rsidR="00394AA0" w:rsidRDefault="0067615D">
      <w:pPr>
        <w:numPr>
          <w:ilvl w:val="0"/>
          <w:numId w:val="3"/>
        </w:numPr>
        <w:spacing w:after="0" w:line="240" w:lineRule="auto"/>
      </w:pPr>
      <w:r>
        <w:t>Deanna’s Report</w:t>
      </w:r>
    </w:p>
    <w:p w14:paraId="0000001F" w14:textId="77777777" w:rsidR="00394AA0" w:rsidRDefault="0067615D">
      <w:pPr>
        <w:numPr>
          <w:ilvl w:val="0"/>
          <w:numId w:val="3"/>
        </w:numPr>
        <w:spacing w:after="0" w:line="240" w:lineRule="auto"/>
      </w:pPr>
      <w:r>
        <w:t>Tina’s Report</w:t>
      </w:r>
    </w:p>
    <w:p w14:paraId="00000020" w14:textId="77777777" w:rsidR="00394AA0" w:rsidRDefault="00676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George’s Report</w:t>
      </w:r>
    </w:p>
    <w:p w14:paraId="00000021" w14:textId="77777777" w:rsidR="00394AA0" w:rsidRDefault="00676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Guillermo’s Report</w:t>
      </w:r>
    </w:p>
    <w:p w14:paraId="00000022" w14:textId="77777777" w:rsidR="00394AA0" w:rsidRDefault="0067615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Last Transfer SOAR Session 12/6/24: Remember Dept. sessions are 3-4 </w:t>
      </w:r>
      <w:proofErr w:type="gramStart"/>
      <w:r>
        <w:t>pm  and</w:t>
      </w:r>
      <w:proofErr w:type="gramEnd"/>
      <w:r>
        <w:t xml:space="preserve"> rooms TBD a few days prior</w:t>
      </w:r>
    </w:p>
    <w:p w14:paraId="00000023" w14:textId="77777777" w:rsidR="00394AA0" w:rsidRDefault="0067615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Community College Discovery Science Fair Recap and thank </w:t>
      </w:r>
      <w:proofErr w:type="gramStart"/>
      <w:r>
        <w:t>you</w:t>
      </w:r>
      <w:proofErr w:type="gramEnd"/>
    </w:p>
    <w:p w14:paraId="00000024" w14:textId="77777777" w:rsidR="00394AA0" w:rsidRDefault="0067615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Next Community College Event: Tentatively planned for </w:t>
      </w:r>
      <w:proofErr w:type="gramStart"/>
      <w:r>
        <w:t>3/7/25</w:t>
      </w:r>
      <w:proofErr w:type="gramEnd"/>
    </w:p>
    <w:p w14:paraId="00000025" w14:textId="77777777" w:rsidR="00394AA0" w:rsidRDefault="0067615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FTF SOAR Orientation </w:t>
      </w:r>
      <w:proofErr w:type="gramStart"/>
      <w:r>
        <w:t>1/9</w:t>
      </w:r>
      <w:proofErr w:type="gramEnd"/>
    </w:p>
    <w:p w14:paraId="00000026" w14:textId="77777777" w:rsidR="00394AA0" w:rsidRDefault="006761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Combined University Faculty Panel 10-11 am and optional </w:t>
      </w:r>
      <w:proofErr w:type="gramStart"/>
      <w:r>
        <w:t>meet  with</w:t>
      </w:r>
      <w:proofErr w:type="gramEnd"/>
      <w:r>
        <w:t xml:space="preserve"> students 11-11:15. Currently only 8 students from CNS registered</w:t>
      </w:r>
    </w:p>
    <w:p w14:paraId="00000027" w14:textId="77777777" w:rsidR="00394AA0" w:rsidRDefault="0067615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Cohort 9B Orientation Date: 1/15/25 (Chair Participation Requests: Lunch 12-1 and 1-2 for Department specific meetings)</w:t>
      </w:r>
    </w:p>
    <w:p w14:paraId="00000028" w14:textId="77777777" w:rsidR="00394AA0" w:rsidRDefault="0067615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Update of SSD Meeting and Student Accommodations</w:t>
      </w:r>
    </w:p>
    <w:p w14:paraId="00000029" w14:textId="77777777" w:rsidR="00394AA0" w:rsidRDefault="00676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Carol’s Report</w:t>
      </w:r>
    </w:p>
    <w:p w14:paraId="0000002A" w14:textId="77777777" w:rsidR="00394AA0" w:rsidRDefault="006761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Sastry’s Report</w:t>
      </w:r>
    </w:p>
    <w:sectPr w:rsidR="00394AA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7A98"/>
    <w:multiLevelType w:val="multilevel"/>
    <w:tmpl w:val="E1ACF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2D2739"/>
    <w:multiLevelType w:val="multilevel"/>
    <w:tmpl w:val="F07096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BCA45EC"/>
    <w:multiLevelType w:val="multilevel"/>
    <w:tmpl w:val="68F4D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0170997">
    <w:abstractNumId w:val="1"/>
  </w:num>
  <w:num w:numId="2" w16cid:durableId="916402382">
    <w:abstractNumId w:val="0"/>
  </w:num>
  <w:num w:numId="3" w16cid:durableId="41517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A0"/>
    <w:rsid w:val="001D2F4B"/>
    <w:rsid w:val="001E7B77"/>
    <w:rsid w:val="001F0D5D"/>
    <w:rsid w:val="002D0288"/>
    <w:rsid w:val="00331F12"/>
    <w:rsid w:val="00394AA0"/>
    <w:rsid w:val="003B3BAB"/>
    <w:rsid w:val="00434E55"/>
    <w:rsid w:val="004F666F"/>
    <w:rsid w:val="0067615D"/>
    <w:rsid w:val="007F3245"/>
    <w:rsid w:val="008D0FAB"/>
    <w:rsid w:val="00976FAE"/>
    <w:rsid w:val="009A7C24"/>
    <w:rsid w:val="00D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750496"/>
  <w15:docId w15:val="{C82D50BE-B0EA-4B31-9A43-297FD92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Rinebolt</dc:creator>
  <cp:lastModifiedBy>Deanna Rinebolt</cp:lastModifiedBy>
  <cp:revision>12</cp:revision>
  <dcterms:created xsi:type="dcterms:W3CDTF">2024-11-15T17:26:00Z</dcterms:created>
  <dcterms:modified xsi:type="dcterms:W3CDTF">2024-11-15T17:44:00Z</dcterms:modified>
</cp:coreProperties>
</file>