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4226CE" w14:textId="26D7542D" w:rsidR="00044BDB" w:rsidRDefault="00044BDB" w:rsidP="00044BDB">
      <w:pPr>
        <w:spacing w:after="0" w:line="240" w:lineRule="auto"/>
        <w:jc w:val="center"/>
        <w:rPr>
          <w:rFonts w:ascii="Calibri" w:hAnsi="Calibri" w:cs="Calibri"/>
        </w:rPr>
      </w:pPr>
      <w:r>
        <w:rPr>
          <w:rFonts w:ascii="Calibri" w:hAnsi="Calibri" w:cs="Calibri"/>
        </w:rPr>
        <w:t>Natural Sciences Chairs’ Meeting</w:t>
      </w:r>
    </w:p>
    <w:p w14:paraId="7C8A06C1" w14:textId="4CAEEC70" w:rsidR="00044BDB" w:rsidRDefault="00044BDB" w:rsidP="00044BDB">
      <w:pPr>
        <w:spacing w:after="0" w:line="240" w:lineRule="auto"/>
        <w:jc w:val="center"/>
        <w:rPr>
          <w:rFonts w:ascii="Calibri" w:hAnsi="Calibri" w:cs="Calibri"/>
        </w:rPr>
      </w:pPr>
      <w:r>
        <w:rPr>
          <w:rFonts w:ascii="Calibri" w:hAnsi="Calibri" w:cs="Calibri"/>
        </w:rPr>
        <w:t>October 7, 2024</w:t>
      </w:r>
    </w:p>
    <w:p w14:paraId="47172324" w14:textId="19C0E49E" w:rsidR="00044BDB" w:rsidRDefault="00044BDB" w:rsidP="00044BDB">
      <w:pPr>
        <w:spacing w:after="0" w:line="240" w:lineRule="auto"/>
        <w:jc w:val="center"/>
        <w:rPr>
          <w:rFonts w:ascii="Calibri" w:hAnsi="Calibri" w:cs="Calibri"/>
        </w:rPr>
      </w:pPr>
      <w:r>
        <w:rPr>
          <w:rFonts w:ascii="Calibri" w:hAnsi="Calibri" w:cs="Calibri"/>
        </w:rPr>
        <w:t>1:00 p.m. – 3:00 p.m.</w:t>
      </w:r>
    </w:p>
    <w:p w14:paraId="1C54F110" w14:textId="77777777" w:rsidR="00044BDB" w:rsidRDefault="00044BDB" w:rsidP="00044BDB">
      <w:pPr>
        <w:spacing w:after="0" w:line="240" w:lineRule="auto"/>
        <w:jc w:val="center"/>
        <w:rPr>
          <w:rFonts w:ascii="Calibri" w:hAnsi="Calibri" w:cs="Calibri"/>
        </w:rPr>
      </w:pPr>
    </w:p>
    <w:p w14:paraId="75158671" w14:textId="0EA16B81" w:rsidR="00044BDB" w:rsidRDefault="00044BDB" w:rsidP="00044BDB">
      <w:pPr>
        <w:spacing w:after="0" w:line="240" w:lineRule="auto"/>
        <w:jc w:val="both"/>
        <w:rPr>
          <w:rFonts w:ascii="Calibri" w:hAnsi="Calibri" w:cs="Calibri"/>
        </w:rPr>
      </w:pPr>
      <w:r>
        <w:rPr>
          <w:rFonts w:ascii="Calibri" w:hAnsi="Calibri" w:cs="Calibri"/>
        </w:rPr>
        <w:t>In Attendance:  J. Dodsworth, D. Smith, K. Dajani, C. Todd, T. Tolar-Peterson, N. Dabbs, M. Jetter, P. Pattayakorn, D. Maynard, T. Valencia, D. Rinebolt, G. Vigil, G. Escalante, C. Hood, S. Pantula</w:t>
      </w:r>
    </w:p>
    <w:p w14:paraId="37AE037D" w14:textId="77777777" w:rsidR="00044BDB" w:rsidRDefault="00044BDB" w:rsidP="00044BDB">
      <w:pPr>
        <w:spacing w:after="0" w:line="240" w:lineRule="auto"/>
        <w:jc w:val="both"/>
        <w:rPr>
          <w:rFonts w:ascii="Calibri" w:hAnsi="Calibri" w:cs="Calibri"/>
        </w:rPr>
      </w:pPr>
    </w:p>
    <w:p w14:paraId="130BFED9" w14:textId="1E072967" w:rsidR="00044BDB" w:rsidRDefault="00044BDB" w:rsidP="00044BDB">
      <w:pPr>
        <w:spacing w:after="0" w:line="240" w:lineRule="auto"/>
        <w:jc w:val="both"/>
        <w:rPr>
          <w:rFonts w:ascii="Calibri" w:hAnsi="Calibri" w:cs="Calibri"/>
        </w:rPr>
      </w:pPr>
      <w:r w:rsidRPr="00044BDB">
        <w:rPr>
          <w:rFonts w:ascii="Calibri" w:hAnsi="Calibri" w:cs="Calibri"/>
          <w:u w:val="single"/>
        </w:rPr>
        <w:t>Approval of Minutes</w:t>
      </w:r>
      <w:r>
        <w:rPr>
          <w:rFonts w:ascii="Calibri" w:hAnsi="Calibri" w:cs="Calibri"/>
        </w:rPr>
        <w:t xml:space="preserve"> – Minutes of the September 16, </w:t>
      </w:r>
      <w:r w:rsidR="00723CD6">
        <w:rPr>
          <w:rFonts w:ascii="Calibri" w:hAnsi="Calibri" w:cs="Calibri"/>
        </w:rPr>
        <w:t>2024,</w:t>
      </w:r>
      <w:r>
        <w:rPr>
          <w:rFonts w:ascii="Calibri" w:hAnsi="Calibri" w:cs="Calibri"/>
        </w:rPr>
        <w:t xml:space="preserve"> meeting </w:t>
      </w:r>
      <w:proofErr w:type="gramStart"/>
      <w:r>
        <w:rPr>
          <w:rFonts w:ascii="Calibri" w:hAnsi="Calibri" w:cs="Calibri"/>
        </w:rPr>
        <w:t>were</w:t>
      </w:r>
      <w:proofErr w:type="gramEnd"/>
      <w:r>
        <w:rPr>
          <w:rFonts w:ascii="Calibri" w:hAnsi="Calibri" w:cs="Calibri"/>
        </w:rPr>
        <w:t xml:space="preserve"> approved</w:t>
      </w:r>
    </w:p>
    <w:p w14:paraId="7E62FF53" w14:textId="77777777" w:rsidR="00044BDB" w:rsidRDefault="00044BDB" w:rsidP="00044BDB">
      <w:pPr>
        <w:spacing w:after="0" w:line="240" w:lineRule="auto"/>
        <w:jc w:val="both"/>
        <w:rPr>
          <w:rFonts w:ascii="Calibri" w:hAnsi="Calibri" w:cs="Calibri"/>
        </w:rPr>
      </w:pPr>
    </w:p>
    <w:p w14:paraId="498003A3" w14:textId="6D8AC6B2" w:rsidR="00044BDB" w:rsidRDefault="00044BDB" w:rsidP="00044BDB">
      <w:pPr>
        <w:spacing w:after="0" w:line="240" w:lineRule="auto"/>
        <w:jc w:val="both"/>
        <w:rPr>
          <w:rFonts w:ascii="Calibri" w:hAnsi="Calibri" w:cs="Calibri"/>
        </w:rPr>
      </w:pPr>
      <w:r>
        <w:rPr>
          <w:rFonts w:ascii="Calibri" w:hAnsi="Calibri" w:cs="Calibri"/>
        </w:rPr>
        <w:t xml:space="preserve">Information Items – </w:t>
      </w:r>
    </w:p>
    <w:p w14:paraId="4D08C58C" w14:textId="77777777" w:rsidR="00044BDB" w:rsidRDefault="00044BDB" w:rsidP="00044BDB">
      <w:pPr>
        <w:spacing w:after="0" w:line="240" w:lineRule="auto"/>
        <w:jc w:val="both"/>
        <w:rPr>
          <w:rFonts w:ascii="Calibri" w:hAnsi="Calibri" w:cs="Calibri"/>
        </w:rPr>
      </w:pPr>
    </w:p>
    <w:p w14:paraId="098B67B2" w14:textId="15D08CB7" w:rsidR="00044BDB" w:rsidRPr="00044BDB" w:rsidRDefault="00044BDB" w:rsidP="00044BDB">
      <w:pPr>
        <w:pStyle w:val="ListParagraph"/>
        <w:numPr>
          <w:ilvl w:val="0"/>
          <w:numId w:val="1"/>
        </w:numPr>
        <w:spacing w:after="0" w:line="240" w:lineRule="auto"/>
        <w:jc w:val="both"/>
        <w:rPr>
          <w:rFonts w:ascii="Calibri" w:hAnsi="Calibri" w:cs="Calibri"/>
        </w:rPr>
      </w:pPr>
      <w:r w:rsidRPr="00044BDB">
        <w:rPr>
          <w:rFonts w:ascii="Calibri" w:hAnsi="Calibri" w:cs="Calibri"/>
        </w:rPr>
        <w:t>Announcements by Chairs</w:t>
      </w:r>
    </w:p>
    <w:p w14:paraId="57059C30" w14:textId="37D32061" w:rsidR="00044BDB" w:rsidRDefault="00044BDB" w:rsidP="00044BDB">
      <w:pPr>
        <w:pStyle w:val="ListParagraph"/>
        <w:numPr>
          <w:ilvl w:val="1"/>
          <w:numId w:val="1"/>
        </w:numPr>
        <w:spacing w:after="0" w:line="240" w:lineRule="auto"/>
        <w:ind w:left="1080"/>
        <w:jc w:val="both"/>
        <w:rPr>
          <w:rFonts w:ascii="Calibri" w:hAnsi="Calibri" w:cs="Calibri"/>
        </w:rPr>
      </w:pPr>
      <w:r>
        <w:rPr>
          <w:rFonts w:ascii="Calibri" w:hAnsi="Calibri" w:cs="Calibri"/>
        </w:rPr>
        <w:t xml:space="preserve">Dr. Jetter </w:t>
      </w:r>
      <w:r w:rsidR="00637F43">
        <w:rPr>
          <w:rFonts w:ascii="Calibri" w:hAnsi="Calibri" w:cs="Calibri"/>
        </w:rPr>
        <w:t xml:space="preserve">reported that </w:t>
      </w:r>
      <w:r w:rsidR="001B3C4C">
        <w:rPr>
          <w:rFonts w:ascii="Calibri" w:hAnsi="Calibri" w:cs="Calibri"/>
        </w:rPr>
        <w:t xml:space="preserve">the Mathematics Department </w:t>
      </w:r>
      <w:r w:rsidR="00637F43" w:rsidRPr="00637F43">
        <w:rPr>
          <w:rFonts w:ascii="Calibri" w:hAnsi="Calibri" w:cs="Calibri"/>
        </w:rPr>
        <w:t xml:space="preserve">submitted </w:t>
      </w:r>
      <w:r w:rsidR="001B3C4C">
        <w:rPr>
          <w:rFonts w:ascii="Calibri" w:hAnsi="Calibri" w:cs="Calibri"/>
        </w:rPr>
        <w:t>a</w:t>
      </w:r>
      <w:r w:rsidR="00637F43" w:rsidRPr="00637F43">
        <w:rPr>
          <w:rFonts w:ascii="Calibri" w:hAnsi="Calibri" w:cs="Calibri"/>
        </w:rPr>
        <w:t> proposal to the Chancellor's office for this year's funding under the Math Science Teacher Initiative (MSTI)</w:t>
      </w:r>
      <w:r w:rsidR="008C1B7E">
        <w:rPr>
          <w:rFonts w:ascii="Calibri" w:hAnsi="Calibri" w:cs="Calibri"/>
        </w:rPr>
        <w:t>.  She thanked e</w:t>
      </w:r>
      <w:r w:rsidR="00637F43" w:rsidRPr="00637F43">
        <w:rPr>
          <w:rFonts w:ascii="Calibri" w:hAnsi="Calibri" w:cs="Calibri"/>
        </w:rPr>
        <w:t>veryone who collaborated or reviewed the proposal, including Jeremy Dodsworth, Khalil Dajani and Dean Pantula</w:t>
      </w:r>
    </w:p>
    <w:p w14:paraId="18384D3D" w14:textId="5740A50C" w:rsidR="00044BDB" w:rsidRDefault="00044BDB" w:rsidP="00044BDB">
      <w:pPr>
        <w:pStyle w:val="ListParagraph"/>
        <w:numPr>
          <w:ilvl w:val="1"/>
          <w:numId w:val="1"/>
        </w:numPr>
        <w:spacing w:after="0" w:line="240" w:lineRule="auto"/>
        <w:ind w:left="1080"/>
        <w:jc w:val="both"/>
        <w:rPr>
          <w:rFonts w:ascii="Calibri" w:hAnsi="Calibri" w:cs="Calibri"/>
        </w:rPr>
      </w:pPr>
      <w:r>
        <w:rPr>
          <w:rFonts w:ascii="Calibri" w:hAnsi="Calibri" w:cs="Calibri"/>
        </w:rPr>
        <w:t>Dr. Maynard reported that the Physics and Astronomy Department has been reviewing applications for the chair position</w:t>
      </w:r>
      <w:r w:rsidR="00907014">
        <w:rPr>
          <w:rFonts w:ascii="Calibri" w:hAnsi="Calibri" w:cs="Calibri"/>
        </w:rPr>
        <w:t>.  They hope to be able to invite 3 candidates to campus for interviews in the next couple of weeks.</w:t>
      </w:r>
    </w:p>
    <w:p w14:paraId="7429FF59" w14:textId="5EA98C23" w:rsidR="00907014" w:rsidRDefault="00907014" w:rsidP="00044BDB">
      <w:pPr>
        <w:pStyle w:val="ListParagraph"/>
        <w:numPr>
          <w:ilvl w:val="1"/>
          <w:numId w:val="1"/>
        </w:numPr>
        <w:spacing w:after="0" w:line="240" w:lineRule="auto"/>
        <w:ind w:left="1080"/>
        <w:jc w:val="both"/>
        <w:rPr>
          <w:rFonts w:ascii="Calibri" w:hAnsi="Calibri" w:cs="Calibri"/>
        </w:rPr>
      </w:pPr>
      <w:r>
        <w:rPr>
          <w:rFonts w:ascii="Calibri" w:hAnsi="Calibri" w:cs="Calibri"/>
        </w:rPr>
        <w:t>Dr. Todd reported that the Geology Department had nothing new to report.</w:t>
      </w:r>
    </w:p>
    <w:p w14:paraId="14131983" w14:textId="5D9551D4" w:rsidR="00907014" w:rsidRDefault="00907014" w:rsidP="00044BDB">
      <w:pPr>
        <w:pStyle w:val="ListParagraph"/>
        <w:numPr>
          <w:ilvl w:val="1"/>
          <w:numId w:val="1"/>
        </w:numPr>
        <w:spacing w:after="0" w:line="240" w:lineRule="auto"/>
        <w:ind w:left="1080"/>
        <w:jc w:val="both"/>
        <w:rPr>
          <w:rFonts w:ascii="Calibri" w:hAnsi="Calibri" w:cs="Calibri"/>
        </w:rPr>
      </w:pPr>
      <w:r>
        <w:rPr>
          <w:rFonts w:ascii="Calibri" w:hAnsi="Calibri" w:cs="Calibri"/>
        </w:rPr>
        <w:t>Dr. Dajani reported that the School of Computer Science and Engineering had nothing new to report.</w:t>
      </w:r>
    </w:p>
    <w:p w14:paraId="41451232" w14:textId="751DCAED" w:rsidR="00907014" w:rsidRDefault="00907014" w:rsidP="00044BDB">
      <w:pPr>
        <w:pStyle w:val="ListParagraph"/>
        <w:numPr>
          <w:ilvl w:val="1"/>
          <w:numId w:val="1"/>
        </w:numPr>
        <w:spacing w:after="0" w:line="240" w:lineRule="auto"/>
        <w:ind w:left="1080"/>
        <w:jc w:val="both"/>
        <w:rPr>
          <w:rFonts w:ascii="Calibri" w:hAnsi="Calibri" w:cs="Calibri"/>
        </w:rPr>
      </w:pPr>
      <w:r>
        <w:rPr>
          <w:rFonts w:ascii="Calibri" w:hAnsi="Calibri" w:cs="Calibri"/>
        </w:rPr>
        <w:t>Dr. Pattayakorn reported that the Nursing Department will be celebrating their 50</w:t>
      </w:r>
      <w:r w:rsidRPr="00907014">
        <w:rPr>
          <w:rFonts w:ascii="Calibri" w:hAnsi="Calibri" w:cs="Calibri"/>
          <w:vertAlign w:val="superscript"/>
        </w:rPr>
        <w:t>th</w:t>
      </w:r>
      <w:r>
        <w:rPr>
          <w:rFonts w:ascii="Calibri" w:hAnsi="Calibri" w:cs="Calibri"/>
        </w:rPr>
        <w:t xml:space="preserve"> anniversary this year.  </w:t>
      </w:r>
    </w:p>
    <w:p w14:paraId="55DEE047" w14:textId="0B7F95DA" w:rsidR="00907014" w:rsidRDefault="00907014" w:rsidP="00044BDB">
      <w:pPr>
        <w:pStyle w:val="ListParagraph"/>
        <w:numPr>
          <w:ilvl w:val="1"/>
          <w:numId w:val="1"/>
        </w:numPr>
        <w:spacing w:after="0" w:line="240" w:lineRule="auto"/>
        <w:ind w:left="1080"/>
        <w:jc w:val="both"/>
        <w:rPr>
          <w:rFonts w:ascii="Calibri" w:hAnsi="Calibri" w:cs="Calibri"/>
        </w:rPr>
      </w:pPr>
      <w:r>
        <w:rPr>
          <w:rFonts w:ascii="Calibri" w:hAnsi="Calibri" w:cs="Calibri"/>
        </w:rPr>
        <w:t>Dr. Pattayakorn reported that the department has submitted the CIM proposal.</w:t>
      </w:r>
    </w:p>
    <w:p w14:paraId="1D29B3F9" w14:textId="18EBED13" w:rsidR="00907014" w:rsidRDefault="00907014" w:rsidP="00044BDB">
      <w:pPr>
        <w:pStyle w:val="ListParagraph"/>
        <w:numPr>
          <w:ilvl w:val="1"/>
          <w:numId w:val="1"/>
        </w:numPr>
        <w:spacing w:after="0" w:line="240" w:lineRule="auto"/>
        <w:ind w:left="1080"/>
        <w:jc w:val="both"/>
        <w:rPr>
          <w:rFonts w:ascii="Calibri" w:hAnsi="Calibri" w:cs="Calibri"/>
        </w:rPr>
      </w:pPr>
      <w:r>
        <w:rPr>
          <w:rFonts w:ascii="Calibri" w:hAnsi="Calibri" w:cs="Calibri"/>
        </w:rPr>
        <w:t xml:space="preserve">Dr. Dodsworth reported that the Biology Department had lost an ASC due to the budget crisis.  </w:t>
      </w:r>
    </w:p>
    <w:p w14:paraId="501E5327" w14:textId="17151B0C" w:rsidR="00907014" w:rsidRDefault="00907014" w:rsidP="00044BDB">
      <w:pPr>
        <w:pStyle w:val="ListParagraph"/>
        <w:numPr>
          <w:ilvl w:val="1"/>
          <w:numId w:val="1"/>
        </w:numPr>
        <w:spacing w:after="0" w:line="240" w:lineRule="auto"/>
        <w:ind w:left="1080"/>
        <w:jc w:val="both"/>
        <w:rPr>
          <w:rFonts w:ascii="Calibri" w:hAnsi="Calibri" w:cs="Calibri"/>
        </w:rPr>
      </w:pPr>
      <w:r>
        <w:rPr>
          <w:rFonts w:ascii="Calibri" w:hAnsi="Calibri" w:cs="Calibri"/>
        </w:rPr>
        <w:t xml:space="preserve">Dr. Dodsworth reported that the department is working on the prerequisite curriculum for BIOL 4903.  </w:t>
      </w:r>
      <w:r w:rsidR="00B164F6" w:rsidRPr="00B164F6">
        <w:rPr>
          <w:rFonts w:ascii="Calibri" w:hAnsi="Calibri" w:cs="Calibri"/>
        </w:rPr>
        <w:t>The BIOL 4903 Special Topics: Human Genetics and Genomics will be the same as the BIOL 3050 Human Genetics and Genomics course that is currently going through curriculum committees and will become official next academic year. It will fulfill the "Additional Biological Science" prerequisite for the MSPA program.</w:t>
      </w:r>
    </w:p>
    <w:p w14:paraId="0D36BC0D" w14:textId="27B0D0B5" w:rsidR="00907014" w:rsidRDefault="007C77D5" w:rsidP="00044BDB">
      <w:pPr>
        <w:pStyle w:val="ListParagraph"/>
        <w:numPr>
          <w:ilvl w:val="1"/>
          <w:numId w:val="1"/>
        </w:numPr>
        <w:spacing w:after="0" w:line="240" w:lineRule="auto"/>
        <w:ind w:left="1080"/>
        <w:jc w:val="both"/>
        <w:rPr>
          <w:rFonts w:ascii="Calibri" w:hAnsi="Calibri" w:cs="Calibri"/>
        </w:rPr>
      </w:pPr>
      <w:r>
        <w:rPr>
          <w:rFonts w:ascii="Calibri" w:hAnsi="Calibri" w:cs="Calibri"/>
        </w:rPr>
        <w:t>Dr. Tolar-Peterson reported the Health Science and Human Ecology Department has been working on the curriculum for a Bachelor of Science in Health Science.</w:t>
      </w:r>
    </w:p>
    <w:p w14:paraId="47F1A132" w14:textId="7F84B5DA" w:rsidR="007C77D5" w:rsidRDefault="007C77D5" w:rsidP="00044BDB">
      <w:pPr>
        <w:pStyle w:val="ListParagraph"/>
        <w:numPr>
          <w:ilvl w:val="1"/>
          <w:numId w:val="1"/>
        </w:numPr>
        <w:spacing w:after="0" w:line="240" w:lineRule="auto"/>
        <w:ind w:left="1080"/>
        <w:jc w:val="both"/>
        <w:rPr>
          <w:rFonts w:ascii="Calibri" w:hAnsi="Calibri" w:cs="Calibri"/>
        </w:rPr>
      </w:pPr>
      <w:r>
        <w:rPr>
          <w:rFonts w:ascii="Calibri" w:hAnsi="Calibri" w:cs="Calibri"/>
        </w:rPr>
        <w:t>Dr. Tolar-Peterson reported that the department will be celebrating their 50</w:t>
      </w:r>
      <w:r w:rsidRPr="007C77D5">
        <w:rPr>
          <w:rFonts w:ascii="Calibri" w:hAnsi="Calibri" w:cs="Calibri"/>
          <w:vertAlign w:val="superscript"/>
        </w:rPr>
        <w:t>th</w:t>
      </w:r>
      <w:r>
        <w:rPr>
          <w:rFonts w:ascii="Calibri" w:hAnsi="Calibri" w:cs="Calibri"/>
        </w:rPr>
        <w:t xml:space="preserve"> anniversary this year.  They are planning an event</w:t>
      </w:r>
      <w:r w:rsidR="00FC1006">
        <w:rPr>
          <w:rFonts w:ascii="Calibri" w:hAnsi="Calibri" w:cs="Calibri"/>
        </w:rPr>
        <w:t xml:space="preserve"> </w:t>
      </w:r>
      <w:r w:rsidR="00360EDE">
        <w:rPr>
          <w:rFonts w:ascii="Calibri" w:hAnsi="Calibri" w:cs="Calibri"/>
        </w:rPr>
        <w:t>for</w:t>
      </w:r>
      <w:r w:rsidR="00FC1006">
        <w:rPr>
          <w:rFonts w:ascii="Calibri" w:hAnsi="Calibri" w:cs="Calibri"/>
        </w:rPr>
        <w:t xml:space="preserve"> October 16</w:t>
      </w:r>
      <w:r w:rsidR="00FC1006" w:rsidRPr="00FC1006">
        <w:rPr>
          <w:rFonts w:ascii="Calibri" w:hAnsi="Calibri" w:cs="Calibri"/>
          <w:vertAlign w:val="superscript"/>
        </w:rPr>
        <w:t>th</w:t>
      </w:r>
      <w:r w:rsidR="00FC1006">
        <w:rPr>
          <w:rFonts w:ascii="Calibri" w:hAnsi="Calibri" w:cs="Calibri"/>
        </w:rPr>
        <w:t xml:space="preserve"> from 4-6 p.m. in the Alumni Center.</w:t>
      </w:r>
    </w:p>
    <w:p w14:paraId="7F8E6939" w14:textId="77777777" w:rsidR="00FC1006" w:rsidRDefault="00FC1006" w:rsidP="00FC1006">
      <w:pPr>
        <w:spacing w:after="0" w:line="240" w:lineRule="auto"/>
        <w:jc w:val="both"/>
        <w:rPr>
          <w:rFonts w:ascii="Calibri" w:hAnsi="Calibri" w:cs="Calibri"/>
        </w:rPr>
      </w:pPr>
    </w:p>
    <w:p w14:paraId="3A2D6501" w14:textId="7311A14D" w:rsidR="00FC1006" w:rsidRDefault="00FC1006" w:rsidP="00FC1006">
      <w:pPr>
        <w:pStyle w:val="ListParagraph"/>
        <w:numPr>
          <w:ilvl w:val="0"/>
          <w:numId w:val="1"/>
        </w:numPr>
        <w:spacing w:after="0" w:line="240" w:lineRule="auto"/>
        <w:jc w:val="both"/>
        <w:rPr>
          <w:rFonts w:ascii="Calibri" w:hAnsi="Calibri" w:cs="Calibri"/>
        </w:rPr>
      </w:pPr>
      <w:r>
        <w:rPr>
          <w:rFonts w:ascii="Calibri" w:hAnsi="Calibri" w:cs="Calibri"/>
        </w:rPr>
        <w:t>Announcements by Administration</w:t>
      </w:r>
    </w:p>
    <w:p w14:paraId="1156B04F" w14:textId="2CC1AA3E" w:rsidR="00FC1006" w:rsidRDefault="00FC1006" w:rsidP="00FC1006">
      <w:pPr>
        <w:pStyle w:val="ListParagraph"/>
        <w:numPr>
          <w:ilvl w:val="1"/>
          <w:numId w:val="1"/>
        </w:numPr>
        <w:spacing w:after="0" w:line="240" w:lineRule="auto"/>
        <w:ind w:left="1080"/>
        <w:jc w:val="both"/>
        <w:rPr>
          <w:rFonts w:ascii="Calibri" w:hAnsi="Calibri" w:cs="Calibri"/>
        </w:rPr>
      </w:pPr>
      <w:r>
        <w:rPr>
          <w:rFonts w:ascii="Calibri" w:hAnsi="Calibri" w:cs="Calibri"/>
        </w:rPr>
        <w:t xml:space="preserve">Ms. Valencia </w:t>
      </w:r>
      <w:r w:rsidR="000921B9">
        <w:rPr>
          <w:rFonts w:ascii="Calibri" w:hAnsi="Calibri" w:cs="Calibri"/>
        </w:rPr>
        <w:t xml:space="preserve">reminded the chairs </w:t>
      </w:r>
      <w:r w:rsidR="00675680">
        <w:rPr>
          <w:rFonts w:ascii="Calibri" w:hAnsi="Calibri" w:cs="Calibri"/>
        </w:rPr>
        <w:t xml:space="preserve">that if a department is paying a faculty member a stipend for a special project, a </w:t>
      </w:r>
      <w:r w:rsidR="008118CE">
        <w:rPr>
          <w:rFonts w:ascii="Calibri" w:hAnsi="Calibri" w:cs="Calibri"/>
        </w:rPr>
        <w:t>p</w:t>
      </w:r>
      <w:r w:rsidR="00675680">
        <w:rPr>
          <w:rFonts w:ascii="Calibri" w:hAnsi="Calibri" w:cs="Calibri"/>
        </w:rPr>
        <w:t xml:space="preserve">re-authorization form needs to be submitted </w:t>
      </w:r>
      <w:r w:rsidR="008118CE">
        <w:rPr>
          <w:rFonts w:ascii="Calibri" w:hAnsi="Calibri" w:cs="Calibri"/>
        </w:rPr>
        <w:t>so the faculty gets paid in a timely manner.</w:t>
      </w:r>
    </w:p>
    <w:p w14:paraId="23489D2A" w14:textId="342305CB" w:rsidR="008E254A" w:rsidRPr="008E254A" w:rsidRDefault="00FC1006" w:rsidP="008E254A">
      <w:pPr>
        <w:pStyle w:val="ListParagraph"/>
        <w:numPr>
          <w:ilvl w:val="1"/>
          <w:numId w:val="1"/>
        </w:numPr>
        <w:spacing w:after="0" w:line="240" w:lineRule="auto"/>
        <w:ind w:left="1080"/>
        <w:jc w:val="both"/>
        <w:rPr>
          <w:rFonts w:ascii="Calibri" w:hAnsi="Calibri" w:cs="Calibri"/>
        </w:rPr>
      </w:pPr>
      <w:r>
        <w:rPr>
          <w:rFonts w:ascii="Calibri" w:hAnsi="Calibri" w:cs="Calibri"/>
        </w:rPr>
        <w:t>Ms. Valencia</w:t>
      </w:r>
      <w:r w:rsidR="009D7E23">
        <w:rPr>
          <w:rFonts w:ascii="Calibri" w:hAnsi="Calibri" w:cs="Calibri"/>
        </w:rPr>
        <w:t xml:space="preserve"> informed the chairs that the range elevations have </w:t>
      </w:r>
      <w:proofErr w:type="gramStart"/>
      <w:r w:rsidR="009D7E23">
        <w:rPr>
          <w:rFonts w:ascii="Calibri" w:hAnsi="Calibri" w:cs="Calibri"/>
        </w:rPr>
        <w:t>posted</w:t>
      </w:r>
      <w:proofErr w:type="gramEnd"/>
      <w:r w:rsidR="009D7E23">
        <w:rPr>
          <w:rFonts w:ascii="Calibri" w:hAnsi="Calibri" w:cs="Calibri"/>
        </w:rPr>
        <w:t xml:space="preserve">.  If </w:t>
      </w:r>
      <w:r w:rsidR="008E254A">
        <w:rPr>
          <w:rFonts w:ascii="Calibri" w:hAnsi="Calibri" w:cs="Calibri"/>
        </w:rPr>
        <w:t>the department needs a revised appointment letter with the new salary and range listed, please let her know.</w:t>
      </w:r>
    </w:p>
    <w:p w14:paraId="5E58D85F" w14:textId="4874414A" w:rsidR="00FC1006" w:rsidRDefault="00FC1006" w:rsidP="00FC1006">
      <w:pPr>
        <w:pStyle w:val="ListParagraph"/>
        <w:numPr>
          <w:ilvl w:val="1"/>
          <w:numId w:val="1"/>
        </w:numPr>
        <w:spacing w:after="0" w:line="240" w:lineRule="auto"/>
        <w:ind w:left="1080"/>
        <w:jc w:val="both"/>
        <w:rPr>
          <w:rFonts w:ascii="Calibri" w:hAnsi="Calibri" w:cs="Calibri"/>
        </w:rPr>
      </w:pPr>
      <w:r>
        <w:rPr>
          <w:rFonts w:ascii="Calibri" w:hAnsi="Calibri" w:cs="Calibri"/>
        </w:rPr>
        <w:t>Ms. Valencia</w:t>
      </w:r>
      <w:r w:rsidR="002B62CF">
        <w:rPr>
          <w:rFonts w:ascii="Calibri" w:hAnsi="Calibri" w:cs="Calibri"/>
        </w:rPr>
        <w:t xml:space="preserve"> reminded the chairs that the </w:t>
      </w:r>
      <w:r w:rsidR="00B94DB8">
        <w:rPr>
          <w:rFonts w:ascii="Calibri" w:hAnsi="Calibri" w:cs="Calibri"/>
        </w:rPr>
        <w:t>C</w:t>
      </w:r>
      <w:r w:rsidR="002B62CF">
        <w:rPr>
          <w:rFonts w:ascii="Calibri" w:hAnsi="Calibri" w:cs="Calibri"/>
        </w:rPr>
        <w:t xml:space="preserve">ollege needs to submit the faculty workload report for Fall 2024.  If the </w:t>
      </w:r>
      <w:r w:rsidR="00B94DB8">
        <w:rPr>
          <w:rFonts w:ascii="Calibri" w:hAnsi="Calibri" w:cs="Calibri"/>
        </w:rPr>
        <w:t>C</w:t>
      </w:r>
      <w:r w:rsidR="002B62CF">
        <w:rPr>
          <w:rFonts w:ascii="Calibri" w:hAnsi="Calibri" w:cs="Calibri"/>
        </w:rPr>
        <w:t xml:space="preserve">ollege </w:t>
      </w:r>
      <w:r w:rsidR="00B94DB8">
        <w:rPr>
          <w:rFonts w:ascii="Calibri" w:hAnsi="Calibri" w:cs="Calibri"/>
        </w:rPr>
        <w:t xml:space="preserve">did not receive any notes for faculty above or below 12 WTUs, </w:t>
      </w:r>
      <w:r w:rsidR="00AC3922">
        <w:rPr>
          <w:rFonts w:ascii="Calibri" w:hAnsi="Calibri" w:cs="Calibri"/>
        </w:rPr>
        <w:t>we</w:t>
      </w:r>
      <w:r w:rsidR="000925E7">
        <w:rPr>
          <w:rFonts w:ascii="Calibri" w:hAnsi="Calibri" w:cs="Calibri"/>
        </w:rPr>
        <w:t xml:space="preserve"> will be reaching out to the department chairs.</w:t>
      </w:r>
    </w:p>
    <w:p w14:paraId="3B8DD8A5" w14:textId="662024BA" w:rsidR="00866B56" w:rsidRDefault="00866B56" w:rsidP="00FC1006">
      <w:pPr>
        <w:pStyle w:val="ListParagraph"/>
        <w:numPr>
          <w:ilvl w:val="1"/>
          <w:numId w:val="1"/>
        </w:numPr>
        <w:spacing w:after="0" w:line="240" w:lineRule="auto"/>
        <w:ind w:left="1080"/>
        <w:jc w:val="both"/>
        <w:rPr>
          <w:rFonts w:ascii="Calibri" w:hAnsi="Calibri" w:cs="Calibri"/>
        </w:rPr>
      </w:pPr>
      <w:r>
        <w:rPr>
          <w:rFonts w:ascii="Calibri" w:hAnsi="Calibri" w:cs="Calibri"/>
        </w:rPr>
        <w:t xml:space="preserve">Ms. Valencia informed the chairs that we are </w:t>
      </w:r>
      <w:r w:rsidR="00B3558D">
        <w:rPr>
          <w:rFonts w:ascii="Calibri" w:hAnsi="Calibri" w:cs="Calibri"/>
        </w:rPr>
        <w:t xml:space="preserve">experiencing delays in the hiring process.  She has reached out to HR </w:t>
      </w:r>
      <w:r w:rsidR="005F43A4">
        <w:rPr>
          <w:rFonts w:ascii="Calibri" w:hAnsi="Calibri" w:cs="Calibri"/>
        </w:rPr>
        <w:t>to check on the status of pending appointments.</w:t>
      </w:r>
    </w:p>
    <w:p w14:paraId="76D1D224" w14:textId="25088828" w:rsidR="00FC1006" w:rsidRDefault="00FC1006" w:rsidP="00FC1006">
      <w:pPr>
        <w:pStyle w:val="ListParagraph"/>
        <w:numPr>
          <w:ilvl w:val="1"/>
          <w:numId w:val="1"/>
        </w:numPr>
        <w:spacing w:after="0" w:line="240" w:lineRule="auto"/>
        <w:ind w:left="1080"/>
        <w:jc w:val="both"/>
        <w:rPr>
          <w:rFonts w:ascii="Calibri" w:hAnsi="Calibri" w:cs="Calibri"/>
        </w:rPr>
      </w:pPr>
      <w:r>
        <w:rPr>
          <w:rFonts w:ascii="Calibri" w:hAnsi="Calibri" w:cs="Calibri"/>
        </w:rPr>
        <w:t>Dr. Vigil requested that departments who have not submitted items for Sastry’s Snippets please do so.</w:t>
      </w:r>
    </w:p>
    <w:p w14:paraId="11EB130B" w14:textId="24A4C12B" w:rsidR="00FC1006" w:rsidRDefault="00FC1006" w:rsidP="00FC1006">
      <w:pPr>
        <w:pStyle w:val="ListParagraph"/>
        <w:numPr>
          <w:ilvl w:val="1"/>
          <w:numId w:val="1"/>
        </w:numPr>
        <w:spacing w:after="0" w:line="240" w:lineRule="auto"/>
        <w:ind w:left="1080"/>
        <w:jc w:val="both"/>
        <w:rPr>
          <w:rFonts w:ascii="Calibri" w:hAnsi="Calibri" w:cs="Calibri"/>
        </w:rPr>
      </w:pPr>
      <w:r>
        <w:rPr>
          <w:rFonts w:ascii="Calibri" w:hAnsi="Calibri" w:cs="Calibri"/>
        </w:rPr>
        <w:t>Dr. Vigil reported that the department facts sheets will be submitted to printing services.  He asked them to please make sure their fact sheets are up to date and accurate.</w:t>
      </w:r>
    </w:p>
    <w:p w14:paraId="3329FEEA" w14:textId="6D2E15B2" w:rsidR="00FC1006" w:rsidRDefault="00F814C2" w:rsidP="00FC1006">
      <w:pPr>
        <w:pStyle w:val="ListParagraph"/>
        <w:numPr>
          <w:ilvl w:val="1"/>
          <w:numId w:val="1"/>
        </w:numPr>
        <w:spacing w:after="0" w:line="240" w:lineRule="auto"/>
        <w:ind w:left="1080"/>
        <w:jc w:val="both"/>
        <w:rPr>
          <w:rFonts w:ascii="Calibri" w:hAnsi="Calibri" w:cs="Calibri"/>
        </w:rPr>
      </w:pPr>
      <w:r>
        <w:rPr>
          <w:rFonts w:ascii="Calibri" w:hAnsi="Calibri" w:cs="Calibri"/>
        </w:rPr>
        <w:t xml:space="preserve">Dr. Vigil reported that the </w:t>
      </w:r>
      <w:r w:rsidR="00E452E2">
        <w:rPr>
          <w:rFonts w:ascii="Calibri" w:hAnsi="Calibri" w:cs="Calibri"/>
        </w:rPr>
        <w:t>zoom</w:t>
      </w:r>
      <w:r>
        <w:rPr>
          <w:rFonts w:ascii="Calibri" w:hAnsi="Calibri" w:cs="Calibri"/>
        </w:rPr>
        <w:t xml:space="preserve"> interviews for the associate dean position will be held October 10</w:t>
      </w:r>
      <w:r w:rsidRPr="00F814C2">
        <w:rPr>
          <w:rFonts w:ascii="Calibri" w:hAnsi="Calibri" w:cs="Calibri"/>
          <w:vertAlign w:val="superscript"/>
        </w:rPr>
        <w:t>th</w:t>
      </w:r>
      <w:r>
        <w:rPr>
          <w:rFonts w:ascii="Calibri" w:hAnsi="Calibri" w:cs="Calibri"/>
        </w:rPr>
        <w:t xml:space="preserve">.  </w:t>
      </w:r>
    </w:p>
    <w:p w14:paraId="093CCFD0" w14:textId="40788CF3" w:rsidR="00F814C2" w:rsidRDefault="00F814C2" w:rsidP="00FC1006">
      <w:pPr>
        <w:pStyle w:val="ListParagraph"/>
        <w:numPr>
          <w:ilvl w:val="1"/>
          <w:numId w:val="1"/>
        </w:numPr>
        <w:spacing w:after="0" w:line="240" w:lineRule="auto"/>
        <w:ind w:left="1080"/>
        <w:jc w:val="both"/>
        <w:rPr>
          <w:rFonts w:ascii="Calibri" w:hAnsi="Calibri" w:cs="Calibri"/>
        </w:rPr>
      </w:pPr>
      <w:r>
        <w:rPr>
          <w:rFonts w:ascii="Calibri" w:hAnsi="Calibri" w:cs="Calibri"/>
        </w:rPr>
        <w:t>Dr. Vigil requested suggestions from the chairs for ideas for the CNS Spring Science Carnival.</w:t>
      </w:r>
    </w:p>
    <w:p w14:paraId="5FBD3D4D" w14:textId="1A69FEBB" w:rsidR="00F814C2" w:rsidRDefault="00F814C2" w:rsidP="00FC1006">
      <w:pPr>
        <w:pStyle w:val="ListParagraph"/>
        <w:numPr>
          <w:ilvl w:val="1"/>
          <w:numId w:val="1"/>
        </w:numPr>
        <w:spacing w:after="0" w:line="240" w:lineRule="auto"/>
        <w:ind w:left="1080"/>
        <w:jc w:val="both"/>
        <w:rPr>
          <w:rFonts w:ascii="Calibri" w:hAnsi="Calibri" w:cs="Calibri"/>
        </w:rPr>
      </w:pPr>
      <w:r>
        <w:rPr>
          <w:rFonts w:ascii="Calibri" w:hAnsi="Calibri" w:cs="Calibri"/>
        </w:rPr>
        <w:t>Dr. Escalante thanked chairs who participated in the WACAC event held last week.</w:t>
      </w:r>
    </w:p>
    <w:p w14:paraId="07B9C72D" w14:textId="7F85C29D" w:rsidR="00F814C2" w:rsidRDefault="00F814C2" w:rsidP="00FC1006">
      <w:pPr>
        <w:pStyle w:val="ListParagraph"/>
        <w:numPr>
          <w:ilvl w:val="1"/>
          <w:numId w:val="1"/>
        </w:numPr>
        <w:spacing w:after="0" w:line="240" w:lineRule="auto"/>
        <w:ind w:left="1080"/>
        <w:jc w:val="both"/>
        <w:rPr>
          <w:rFonts w:ascii="Calibri" w:hAnsi="Calibri" w:cs="Calibri"/>
        </w:rPr>
      </w:pPr>
      <w:r>
        <w:rPr>
          <w:rFonts w:ascii="Calibri" w:hAnsi="Calibri" w:cs="Calibri"/>
        </w:rPr>
        <w:t>Dr. Escalante reported that there were about 60 CNS students who attended the Pan African Open House.</w:t>
      </w:r>
    </w:p>
    <w:p w14:paraId="7ED2D34A" w14:textId="078127FD" w:rsidR="00F814C2" w:rsidRDefault="00F814C2" w:rsidP="00FC1006">
      <w:pPr>
        <w:pStyle w:val="ListParagraph"/>
        <w:numPr>
          <w:ilvl w:val="1"/>
          <w:numId w:val="1"/>
        </w:numPr>
        <w:spacing w:after="0" w:line="240" w:lineRule="auto"/>
        <w:ind w:left="1080"/>
        <w:jc w:val="both"/>
        <w:rPr>
          <w:rFonts w:ascii="Calibri" w:hAnsi="Calibri" w:cs="Calibri"/>
        </w:rPr>
      </w:pPr>
      <w:r>
        <w:rPr>
          <w:rFonts w:ascii="Calibri" w:hAnsi="Calibri" w:cs="Calibri"/>
        </w:rPr>
        <w:t>Dr. Escalante spoke to the chairs about the upcoming stakeholder visit on October 25</w:t>
      </w:r>
      <w:r w:rsidRPr="00F814C2">
        <w:rPr>
          <w:rFonts w:ascii="Calibri" w:hAnsi="Calibri" w:cs="Calibri"/>
          <w:vertAlign w:val="superscript"/>
        </w:rPr>
        <w:t>th</w:t>
      </w:r>
      <w:r>
        <w:rPr>
          <w:rFonts w:ascii="Calibri" w:hAnsi="Calibri" w:cs="Calibri"/>
        </w:rPr>
        <w:t>.  The event will be held from 9 a.m. to 1 p.m.  He asked chairs to try and attend the entire event, but if they are unable to attend the entire event to please be there for at least the 10 a.m. to 11 a.m. part.</w:t>
      </w:r>
    </w:p>
    <w:p w14:paraId="4D7F5838" w14:textId="498EE944" w:rsidR="00F814C2" w:rsidRDefault="00F814C2" w:rsidP="00FC1006">
      <w:pPr>
        <w:pStyle w:val="ListParagraph"/>
        <w:numPr>
          <w:ilvl w:val="1"/>
          <w:numId w:val="1"/>
        </w:numPr>
        <w:spacing w:after="0" w:line="240" w:lineRule="auto"/>
        <w:ind w:left="1080"/>
        <w:jc w:val="both"/>
        <w:rPr>
          <w:rFonts w:ascii="Calibri" w:hAnsi="Calibri" w:cs="Calibri"/>
        </w:rPr>
      </w:pPr>
      <w:r>
        <w:rPr>
          <w:rFonts w:ascii="Calibri" w:hAnsi="Calibri" w:cs="Calibri"/>
        </w:rPr>
        <w:t>Dr. Escalante spoke to the chairs about the CNS Preview Day event that will be held on October 26</w:t>
      </w:r>
      <w:r w:rsidRPr="00F814C2">
        <w:rPr>
          <w:rFonts w:ascii="Calibri" w:hAnsi="Calibri" w:cs="Calibri"/>
          <w:vertAlign w:val="superscript"/>
        </w:rPr>
        <w:t>th</w:t>
      </w:r>
      <w:r>
        <w:rPr>
          <w:rFonts w:ascii="Calibri" w:hAnsi="Calibri" w:cs="Calibri"/>
        </w:rPr>
        <w:t xml:space="preserve"> from 12:20 p.m. - 1:20 p.m.</w:t>
      </w:r>
      <w:r w:rsidR="00467363">
        <w:rPr>
          <w:rFonts w:ascii="Calibri" w:hAnsi="Calibri" w:cs="Calibri"/>
        </w:rPr>
        <w:t xml:space="preserve">  This event is for high school students and college students to learn more about CSUSB.</w:t>
      </w:r>
    </w:p>
    <w:p w14:paraId="7852F7DF" w14:textId="4DB1F201" w:rsidR="00467363" w:rsidRDefault="00467363" w:rsidP="00FC1006">
      <w:pPr>
        <w:pStyle w:val="ListParagraph"/>
        <w:numPr>
          <w:ilvl w:val="1"/>
          <w:numId w:val="1"/>
        </w:numPr>
        <w:spacing w:after="0" w:line="240" w:lineRule="auto"/>
        <w:ind w:left="1080"/>
        <w:jc w:val="both"/>
        <w:rPr>
          <w:rFonts w:ascii="Calibri" w:hAnsi="Calibri" w:cs="Calibri"/>
        </w:rPr>
      </w:pPr>
      <w:r>
        <w:rPr>
          <w:rFonts w:ascii="Calibri" w:hAnsi="Calibri" w:cs="Calibri"/>
        </w:rPr>
        <w:t>Dr. Escalante spoke to the chairs about the CSUSB Discovery Science Fair that will be held on the main campus on November 8</w:t>
      </w:r>
      <w:r w:rsidRPr="00467363">
        <w:rPr>
          <w:rFonts w:ascii="Calibri" w:hAnsi="Calibri" w:cs="Calibri"/>
          <w:vertAlign w:val="superscript"/>
        </w:rPr>
        <w:t>th</w:t>
      </w:r>
      <w:r>
        <w:rPr>
          <w:rFonts w:ascii="Calibri" w:hAnsi="Calibri" w:cs="Calibri"/>
        </w:rPr>
        <w:t xml:space="preserve"> and the Palm Desert campus on November 9</w:t>
      </w:r>
      <w:r w:rsidRPr="00467363">
        <w:rPr>
          <w:rFonts w:ascii="Calibri" w:hAnsi="Calibri" w:cs="Calibri"/>
          <w:vertAlign w:val="superscript"/>
        </w:rPr>
        <w:t>th</w:t>
      </w:r>
      <w:r>
        <w:rPr>
          <w:rFonts w:ascii="Calibri" w:hAnsi="Calibri" w:cs="Calibri"/>
        </w:rPr>
        <w:t>.</w:t>
      </w:r>
    </w:p>
    <w:p w14:paraId="4E64B993" w14:textId="5914AA2A" w:rsidR="00467363" w:rsidRDefault="00467363" w:rsidP="00FC1006">
      <w:pPr>
        <w:pStyle w:val="ListParagraph"/>
        <w:numPr>
          <w:ilvl w:val="1"/>
          <w:numId w:val="1"/>
        </w:numPr>
        <w:spacing w:after="0" w:line="240" w:lineRule="auto"/>
        <w:ind w:left="1080"/>
        <w:jc w:val="both"/>
        <w:rPr>
          <w:rFonts w:ascii="Calibri" w:hAnsi="Calibri" w:cs="Calibri"/>
        </w:rPr>
      </w:pPr>
      <w:r>
        <w:rPr>
          <w:rFonts w:ascii="Calibri" w:hAnsi="Calibri" w:cs="Calibri"/>
        </w:rPr>
        <w:t>Dr. Escalante reported that spring orientations will be held on October 25</w:t>
      </w:r>
      <w:r w:rsidRPr="00467363">
        <w:rPr>
          <w:rFonts w:ascii="Calibri" w:hAnsi="Calibri" w:cs="Calibri"/>
          <w:vertAlign w:val="superscript"/>
        </w:rPr>
        <w:t>th</w:t>
      </w:r>
      <w:r>
        <w:rPr>
          <w:rFonts w:ascii="Calibri" w:hAnsi="Calibri" w:cs="Calibri"/>
        </w:rPr>
        <w:t>, November 8</w:t>
      </w:r>
      <w:r w:rsidRPr="00467363">
        <w:rPr>
          <w:rFonts w:ascii="Calibri" w:hAnsi="Calibri" w:cs="Calibri"/>
          <w:vertAlign w:val="superscript"/>
        </w:rPr>
        <w:t>th</w:t>
      </w:r>
      <w:r>
        <w:rPr>
          <w:rFonts w:ascii="Calibri" w:hAnsi="Calibri" w:cs="Calibri"/>
        </w:rPr>
        <w:t>, November 16</w:t>
      </w:r>
      <w:r w:rsidRPr="00467363">
        <w:rPr>
          <w:rFonts w:ascii="Calibri" w:hAnsi="Calibri" w:cs="Calibri"/>
          <w:vertAlign w:val="superscript"/>
        </w:rPr>
        <w:t>th</w:t>
      </w:r>
      <w:r>
        <w:rPr>
          <w:rFonts w:ascii="Calibri" w:hAnsi="Calibri" w:cs="Calibri"/>
        </w:rPr>
        <w:t xml:space="preserve"> and December 6</w:t>
      </w:r>
      <w:r w:rsidRPr="00467363">
        <w:rPr>
          <w:rFonts w:ascii="Calibri" w:hAnsi="Calibri" w:cs="Calibri"/>
          <w:vertAlign w:val="superscript"/>
        </w:rPr>
        <w:t>th</w:t>
      </w:r>
      <w:r>
        <w:rPr>
          <w:rFonts w:ascii="Calibri" w:hAnsi="Calibri" w:cs="Calibri"/>
        </w:rPr>
        <w:t>.  The department specific part of the orientation will be from 3-4 p.m.</w:t>
      </w:r>
    </w:p>
    <w:p w14:paraId="507264EF" w14:textId="676403FD" w:rsidR="00467363" w:rsidRDefault="00467363" w:rsidP="00FC1006">
      <w:pPr>
        <w:pStyle w:val="ListParagraph"/>
        <w:numPr>
          <w:ilvl w:val="1"/>
          <w:numId w:val="1"/>
        </w:numPr>
        <w:spacing w:after="0" w:line="240" w:lineRule="auto"/>
        <w:ind w:left="1080"/>
        <w:jc w:val="both"/>
        <w:rPr>
          <w:rFonts w:ascii="Calibri" w:hAnsi="Calibri" w:cs="Calibri"/>
        </w:rPr>
      </w:pPr>
      <w:r>
        <w:rPr>
          <w:rFonts w:ascii="Calibri" w:hAnsi="Calibri" w:cs="Calibri"/>
        </w:rPr>
        <w:t xml:space="preserve">Dr. Maynard spoke to the chairs about the HSUP </w:t>
      </w:r>
      <w:r w:rsidR="00490D2F">
        <w:rPr>
          <w:rFonts w:ascii="Calibri" w:hAnsi="Calibri" w:cs="Calibri"/>
        </w:rPr>
        <w:t>dual</w:t>
      </w:r>
      <w:r>
        <w:rPr>
          <w:rFonts w:ascii="Calibri" w:hAnsi="Calibri" w:cs="Calibri"/>
        </w:rPr>
        <w:t xml:space="preserve"> enrollment program</w:t>
      </w:r>
      <w:r w:rsidR="00490D2F">
        <w:rPr>
          <w:rFonts w:ascii="Calibri" w:hAnsi="Calibri" w:cs="Calibri"/>
        </w:rPr>
        <w:t xml:space="preserve"> and the responsibilities of the chairs </w:t>
      </w:r>
      <w:r w:rsidR="00C53D1F">
        <w:rPr>
          <w:rFonts w:ascii="Calibri" w:hAnsi="Calibri" w:cs="Calibri"/>
        </w:rPr>
        <w:t>in the program.</w:t>
      </w:r>
    </w:p>
    <w:p w14:paraId="4A269CEF" w14:textId="6FBB0023" w:rsidR="00C53D1F" w:rsidRDefault="00C53D1F" w:rsidP="00FC1006">
      <w:pPr>
        <w:pStyle w:val="ListParagraph"/>
        <w:numPr>
          <w:ilvl w:val="1"/>
          <w:numId w:val="1"/>
        </w:numPr>
        <w:spacing w:after="0" w:line="240" w:lineRule="auto"/>
        <w:ind w:left="1080"/>
        <w:jc w:val="both"/>
        <w:rPr>
          <w:rFonts w:ascii="Calibri" w:hAnsi="Calibri" w:cs="Calibri"/>
        </w:rPr>
      </w:pPr>
      <w:r>
        <w:rPr>
          <w:rFonts w:ascii="Calibri" w:hAnsi="Calibri" w:cs="Calibri"/>
        </w:rPr>
        <w:t>Dr. Hood</w:t>
      </w:r>
      <w:r w:rsidR="0084374E">
        <w:rPr>
          <w:rFonts w:ascii="Calibri" w:hAnsi="Calibri" w:cs="Calibri"/>
        </w:rPr>
        <w:t xml:space="preserve"> informed the chairs that we will be running 3 faculty learning assistance programs funded by grants.</w:t>
      </w:r>
    </w:p>
    <w:p w14:paraId="5D392641" w14:textId="2952F438" w:rsidR="0084374E" w:rsidRDefault="006B63DD" w:rsidP="00FC1006">
      <w:pPr>
        <w:pStyle w:val="ListParagraph"/>
        <w:numPr>
          <w:ilvl w:val="1"/>
          <w:numId w:val="1"/>
        </w:numPr>
        <w:spacing w:after="0" w:line="240" w:lineRule="auto"/>
        <w:ind w:left="1080"/>
        <w:jc w:val="both"/>
        <w:rPr>
          <w:rFonts w:ascii="Calibri" w:hAnsi="Calibri" w:cs="Calibri"/>
        </w:rPr>
      </w:pPr>
      <w:r>
        <w:rPr>
          <w:rFonts w:ascii="Calibri" w:hAnsi="Calibri" w:cs="Calibri"/>
        </w:rPr>
        <w:t>Dr. Hood spoke with the chairs regarding an email sent by Dean Pantula</w:t>
      </w:r>
      <w:r w:rsidR="006A4030">
        <w:rPr>
          <w:rFonts w:ascii="Calibri" w:hAnsi="Calibri" w:cs="Calibri"/>
        </w:rPr>
        <w:t xml:space="preserve"> concerning spring enrollments.  We are forecasted to be </w:t>
      </w:r>
      <w:r w:rsidR="00377E5E">
        <w:rPr>
          <w:rFonts w:ascii="Calibri" w:hAnsi="Calibri" w:cs="Calibri"/>
        </w:rPr>
        <w:t>short 630 FTEs.</w:t>
      </w:r>
    </w:p>
    <w:p w14:paraId="52F7B142" w14:textId="531D2700" w:rsidR="00377E5E" w:rsidRDefault="00377E5E" w:rsidP="00FC1006">
      <w:pPr>
        <w:pStyle w:val="ListParagraph"/>
        <w:numPr>
          <w:ilvl w:val="1"/>
          <w:numId w:val="1"/>
        </w:numPr>
        <w:spacing w:after="0" w:line="240" w:lineRule="auto"/>
        <w:ind w:left="1080"/>
        <w:jc w:val="both"/>
        <w:rPr>
          <w:rFonts w:ascii="Calibri" w:hAnsi="Calibri" w:cs="Calibri"/>
        </w:rPr>
      </w:pPr>
      <w:r>
        <w:rPr>
          <w:rFonts w:ascii="Calibri" w:hAnsi="Calibri" w:cs="Calibri"/>
        </w:rPr>
        <w:t xml:space="preserve">Dr. Dodsworth informed the </w:t>
      </w:r>
      <w:r w:rsidR="009E524B">
        <w:rPr>
          <w:rFonts w:ascii="Calibri" w:hAnsi="Calibri" w:cs="Calibri"/>
        </w:rPr>
        <w:t xml:space="preserve">committee that the biology department is considering changing the requirement that a student must pass BIOL </w:t>
      </w:r>
      <w:r w:rsidR="00761941">
        <w:rPr>
          <w:rFonts w:ascii="Calibri" w:hAnsi="Calibri" w:cs="Calibri"/>
        </w:rPr>
        <w:t xml:space="preserve">2230 </w:t>
      </w:r>
      <w:proofErr w:type="gramStart"/>
      <w:r w:rsidR="00761941">
        <w:rPr>
          <w:rFonts w:ascii="Calibri" w:hAnsi="Calibri" w:cs="Calibri"/>
        </w:rPr>
        <w:t>in order to</w:t>
      </w:r>
      <w:proofErr w:type="gramEnd"/>
      <w:r w:rsidR="00761941">
        <w:rPr>
          <w:rFonts w:ascii="Calibri" w:hAnsi="Calibri" w:cs="Calibri"/>
        </w:rPr>
        <w:t xml:space="preserve"> take BIOL 2240.  There has been discussion with the faculty about allowing students to take BIOL 2240</w:t>
      </w:r>
      <w:r w:rsidR="009A4E6E">
        <w:rPr>
          <w:rFonts w:ascii="Calibri" w:hAnsi="Calibri" w:cs="Calibri"/>
        </w:rPr>
        <w:t xml:space="preserve"> even if they have not passed BIOL 2230.  This way a student will not extend their graduation</w:t>
      </w:r>
      <w:r w:rsidR="002063F2">
        <w:rPr>
          <w:rFonts w:ascii="Calibri" w:hAnsi="Calibri" w:cs="Calibri"/>
        </w:rPr>
        <w:t xml:space="preserve"> date.  They will be able to retake BIOL 2230 </w:t>
      </w:r>
      <w:r w:rsidR="00AA609E">
        <w:rPr>
          <w:rFonts w:ascii="Calibri" w:hAnsi="Calibri" w:cs="Calibri"/>
        </w:rPr>
        <w:t>after taking BIOL 2240.</w:t>
      </w:r>
    </w:p>
    <w:p w14:paraId="4EF85998" w14:textId="7C270221" w:rsidR="00905337" w:rsidRDefault="000C783B" w:rsidP="00FC1006">
      <w:pPr>
        <w:pStyle w:val="ListParagraph"/>
        <w:numPr>
          <w:ilvl w:val="1"/>
          <w:numId w:val="1"/>
        </w:numPr>
        <w:spacing w:after="0" w:line="240" w:lineRule="auto"/>
        <w:ind w:left="1080"/>
        <w:jc w:val="both"/>
        <w:rPr>
          <w:rFonts w:ascii="Calibri" w:hAnsi="Calibri" w:cs="Calibri"/>
        </w:rPr>
      </w:pPr>
      <w:r>
        <w:rPr>
          <w:rFonts w:ascii="Calibri" w:hAnsi="Calibri" w:cs="Calibri"/>
        </w:rPr>
        <w:t xml:space="preserve">Dr. Hood </w:t>
      </w:r>
      <w:r w:rsidR="009D407A">
        <w:rPr>
          <w:rFonts w:ascii="Calibri" w:hAnsi="Calibri" w:cs="Calibri"/>
        </w:rPr>
        <w:t xml:space="preserve">asked chairs </w:t>
      </w:r>
      <w:r w:rsidR="007D3DA2">
        <w:rPr>
          <w:rFonts w:ascii="Calibri" w:hAnsi="Calibri" w:cs="Calibri"/>
        </w:rPr>
        <w:t>for their thoughts on</w:t>
      </w:r>
      <w:r w:rsidR="009D407A">
        <w:rPr>
          <w:rFonts w:ascii="Calibri" w:hAnsi="Calibri" w:cs="Calibri"/>
        </w:rPr>
        <w:t xml:space="preserve"> no longer offering telecommuting to staff</w:t>
      </w:r>
      <w:r w:rsidR="00244D1D">
        <w:rPr>
          <w:rFonts w:ascii="Calibri" w:hAnsi="Calibri" w:cs="Calibri"/>
        </w:rPr>
        <w:t xml:space="preserve"> since we have </w:t>
      </w:r>
      <w:r w:rsidR="00B645DD">
        <w:rPr>
          <w:rFonts w:ascii="Calibri" w:hAnsi="Calibri" w:cs="Calibri"/>
        </w:rPr>
        <w:t xml:space="preserve">lost 3 staff </w:t>
      </w:r>
      <w:r w:rsidR="00DC360F">
        <w:rPr>
          <w:rFonts w:ascii="Calibri" w:hAnsi="Calibri" w:cs="Calibri"/>
        </w:rPr>
        <w:t>members.</w:t>
      </w:r>
      <w:r w:rsidR="009D407A">
        <w:rPr>
          <w:rFonts w:ascii="Calibri" w:hAnsi="Calibri" w:cs="Calibri"/>
        </w:rPr>
        <w:t xml:space="preserve">  </w:t>
      </w:r>
      <w:r w:rsidR="006F794F">
        <w:rPr>
          <w:rFonts w:ascii="Calibri" w:hAnsi="Calibri" w:cs="Calibri"/>
        </w:rPr>
        <w:t>There was no consensus on whether to discontinue it</w:t>
      </w:r>
      <w:r w:rsidR="00B645DD">
        <w:rPr>
          <w:rFonts w:ascii="Calibri" w:hAnsi="Calibri" w:cs="Calibri"/>
        </w:rPr>
        <w:t xml:space="preserve">.  Some chairs want their staff on </w:t>
      </w:r>
      <w:proofErr w:type="gramStart"/>
      <w:r w:rsidR="00B645DD">
        <w:rPr>
          <w:rFonts w:ascii="Calibri" w:hAnsi="Calibri" w:cs="Calibri"/>
        </w:rPr>
        <w:t>campus</w:t>
      </w:r>
      <w:proofErr w:type="gramEnd"/>
      <w:r w:rsidR="00B645DD">
        <w:rPr>
          <w:rFonts w:ascii="Calibri" w:hAnsi="Calibri" w:cs="Calibri"/>
        </w:rPr>
        <w:t xml:space="preserve"> </w:t>
      </w:r>
      <w:r w:rsidR="00AC3DD6">
        <w:rPr>
          <w:rFonts w:ascii="Calibri" w:hAnsi="Calibri" w:cs="Calibri"/>
        </w:rPr>
        <w:t xml:space="preserve">and some felt it would be difficult to ask staff to </w:t>
      </w:r>
      <w:r w:rsidR="00DC360F">
        <w:rPr>
          <w:rFonts w:ascii="Calibri" w:hAnsi="Calibri" w:cs="Calibri"/>
        </w:rPr>
        <w:t>give up telecommuting.</w:t>
      </w:r>
    </w:p>
    <w:p w14:paraId="4D32AA4A" w14:textId="020D87A4" w:rsidR="00DC360F" w:rsidRPr="00FC1006" w:rsidRDefault="00D73E82" w:rsidP="00FC1006">
      <w:pPr>
        <w:pStyle w:val="ListParagraph"/>
        <w:numPr>
          <w:ilvl w:val="1"/>
          <w:numId w:val="1"/>
        </w:numPr>
        <w:spacing w:after="0" w:line="240" w:lineRule="auto"/>
        <w:ind w:left="1080"/>
        <w:jc w:val="both"/>
        <w:rPr>
          <w:rFonts w:ascii="Calibri" w:hAnsi="Calibri" w:cs="Calibri"/>
        </w:rPr>
      </w:pPr>
      <w:r>
        <w:rPr>
          <w:rFonts w:ascii="Calibri" w:hAnsi="Calibri" w:cs="Calibri"/>
        </w:rPr>
        <w:t>Dr. Escalante shared with the chairs the Engaged Platform dashboard.  It shows students who are at risk of not doing well in class</w:t>
      </w:r>
      <w:r w:rsidR="00CA27AE">
        <w:rPr>
          <w:rFonts w:ascii="Calibri" w:hAnsi="Calibri" w:cs="Calibri"/>
        </w:rPr>
        <w:t xml:space="preserve">.  This would allow the department to reach out to the student(s) and </w:t>
      </w:r>
      <w:proofErr w:type="gramStart"/>
      <w:r w:rsidR="00CA27AE">
        <w:rPr>
          <w:rFonts w:ascii="Calibri" w:hAnsi="Calibri" w:cs="Calibri"/>
        </w:rPr>
        <w:t>offering</w:t>
      </w:r>
      <w:proofErr w:type="gramEnd"/>
      <w:r w:rsidR="00CA27AE">
        <w:rPr>
          <w:rFonts w:ascii="Calibri" w:hAnsi="Calibri" w:cs="Calibri"/>
        </w:rPr>
        <w:t xml:space="preserve"> </w:t>
      </w:r>
      <w:r w:rsidR="008F2C8C">
        <w:rPr>
          <w:rFonts w:ascii="Calibri" w:hAnsi="Calibri" w:cs="Calibri"/>
        </w:rPr>
        <w:t xml:space="preserve">tutoring or other things that could help them do better in the class.  </w:t>
      </w:r>
    </w:p>
    <w:p w14:paraId="37D773D0" w14:textId="77777777" w:rsidR="00044BDB" w:rsidRDefault="00044BDB" w:rsidP="00044BDB">
      <w:pPr>
        <w:spacing w:after="0" w:line="240" w:lineRule="auto"/>
        <w:jc w:val="both"/>
        <w:rPr>
          <w:rFonts w:ascii="Calibri" w:hAnsi="Calibri" w:cs="Calibri"/>
        </w:rPr>
      </w:pPr>
    </w:p>
    <w:p w14:paraId="351F7D2A" w14:textId="77777777" w:rsidR="00044BDB" w:rsidRPr="00044BDB" w:rsidRDefault="00044BDB" w:rsidP="00044BDB">
      <w:pPr>
        <w:spacing w:after="0" w:line="240" w:lineRule="auto"/>
        <w:jc w:val="both"/>
        <w:rPr>
          <w:rFonts w:ascii="Calibri" w:hAnsi="Calibri" w:cs="Calibri"/>
        </w:rPr>
      </w:pPr>
    </w:p>
    <w:sectPr w:rsidR="00044BDB" w:rsidRPr="00044B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B024F4"/>
    <w:multiLevelType w:val="hybridMultilevel"/>
    <w:tmpl w:val="4F0E56B2"/>
    <w:lvl w:ilvl="0" w:tplc="1A42A498">
      <w:start w:val="1"/>
      <w:numFmt w:val="lowerLetter"/>
      <w:lvlText w:val="%1."/>
      <w:lvlJc w:val="left"/>
      <w:pPr>
        <w:ind w:left="720" w:hanging="360"/>
      </w:pPr>
      <w:rPr>
        <w:rFonts w:ascii="Calibri" w:eastAsiaTheme="minorHAnsi" w:hAnsi="Calibri" w:cs="Calibri"/>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1506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BDB"/>
    <w:rsid w:val="00044BDB"/>
    <w:rsid w:val="000921B9"/>
    <w:rsid w:val="000925E7"/>
    <w:rsid w:val="000C783B"/>
    <w:rsid w:val="001B3C4C"/>
    <w:rsid w:val="002063F2"/>
    <w:rsid w:val="00244D1D"/>
    <w:rsid w:val="002B62CF"/>
    <w:rsid w:val="00360EDE"/>
    <w:rsid w:val="00377E5E"/>
    <w:rsid w:val="00467363"/>
    <w:rsid w:val="00490D2F"/>
    <w:rsid w:val="005B049A"/>
    <w:rsid w:val="005F43A4"/>
    <w:rsid w:val="00626CFC"/>
    <w:rsid w:val="00637F43"/>
    <w:rsid w:val="00675680"/>
    <w:rsid w:val="006A4030"/>
    <w:rsid w:val="006B63DD"/>
    <w:rsid w:val="006F794F"/>
    <w:rsid w:val="00723CD6"/>
    <w:rsid w:val="00761941"/>
    <w:rsid w:val="007C77D5"/>
    <w:rsid w:val="007D3DA2"/>
    <w:rsid w:val="008118CE"/>
    <w:rsid w:val="0084374E"/>
    <w:rsid w:val="00866B56"/>
    <w:rsid w:val="008C1B7E"/>
    <w:rsid w:val="008E254A"/>
    <w:rsid w:val="008F2C8C"/>
    <w:rsid w:val="00905337"/>
    <w:rsid w:val="00907014"/>
    <w:rsid w:val="0093696F"/>
    <w:rsid w:val="009A4E6E"/>
    <w:rsid w:val="009D407A"/>
    <w:rsid w:val="009D7E23"/>
    <w:rsid w:val="009E524B"/>
    <w:rsid w:val="00AA609E"/>
    <w:rsid w:val="00AC3922"/>
    <w:rsid w:val="00AC3DD6"/>
    <w:rsid w:val="00AE5D6D"/>
    <w:rsid w:val="00B164F6"/>
    <w:rsid w:val="00B3558D"/>
    <w:rsid w:val="00B645DD"/>
    <w:rsid w:val="00B94DB8"/>
    <w:rsid w:val="00C439D7"/>
    <w:rsid w:val="00C53D1F"/>
    <w:rsid w:val="00CA27AE"/>
    <w:rsid w:val="00D73E82"/>
    <w:rsid w:val="00DC360F"/>
    <w:rsid w:val="00E452E2"/>
    <w:rsid w:val="00E519F0"/>
    <w:rsid w:val="00EA1DA8"/>
    <w:rsid w:val="00F814C2"/>
    <w:rsid w:val="00FC1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01D68"/>
  <w15:chartTrackingRefBased/>
  <w15:docId w15:val="{449AA4C9-06F8-4C51-9A74-FBED5633E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4B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4B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4B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4B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4B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4B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4B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4B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4B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4B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4B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4B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4B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4B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4B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4B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4B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4BDB"/>
    <w:rPr>
      <w:rFonts w:eastAsiaTheme="majorEastAsia" w:cstheme="majorBidi"/>
      <w:color w:val="272727" w:themeColor="text1" w:themeTint="D8"/>
    </w:rPr>
  </w:style>
  <w:style w:type="paragraph" w:styleId="Title">
    <w:name w:val="Title"/>
    <w:basedOn w:val="Normal"/>
    <w:next w:val="Normal"/>
    <w:link w:val="TitleChar"/>
    <w:uiPriority w:val="10"/>
    <w:qFormat/>
    <w:rsid w:val="00044B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4B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4B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4B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4BDB"/>
    <w:pPr>
      <w:spacing w:before="160"/>
      <w:jc w:val="center"/>
    </w:pPr>
    <w:rPr>
      <w:i/>
      <w:iCs/>
      <w:color w:val="404040" w:themeColor="text1" w:themeTint="BF"/>
    </w:rPr>
  </w:style>
  <w:style w:type="character" w:customStyle="1" w:styleId="QuoteChar">
    <w:name w:val="Quote Char"/>
    <w:basedOn w:val="DefaultParagraphFont"/>
    <w:link w:val="Quote"/>
    <w:uiPriority w:val="29"/>
    <w:rsid w:val="00044BDB"/>
    <w:rPr>
      <w:i/>
      <w:iCs/>
      <w:color w:val="404040" w:themeColor="text1" w:themeTint="BF"/>
    </w:rPr>
  </w:style>
  <w:style w:type="paragraph" w:styleId="ListParagraph">
    <w:name w:val="List Paragraph"/>
    <w:basedOn w:val="Normal"/>
    <w:uiPriority w:val="34"/>
    <w:qFormat/>
    <w:rsid w:val="00044BDB"/>
    <w:pPr>
      <w:ind w:left="720"/>
      <w:contextualSpacing/>
    </w:pPr>
  </w:style>
  <w:style w:type="character" w:styleId="IntenseEmphasis">
    <w:name w:val="Intense Emphasis"/>
    <w:basedOn w:val="DefaultParagraphFont"/>
    <w:uiPriority w:val="21"/>
    <w:qFormat/>
    <w:rsid w:val="00044BDB"/>
    <w:rPr>
      <w:i/>
      <w:iCs/>
      <w:color w:val="0F4761" w:themeColor="accent1" w:themeShade="BF"/>
    </w:rPr>
  </w:style>
  <w:style w:type="paragraph" w:styleId="IntenseQuote">
    <w:name w:val="Intense Quote"/>
    <w:basedOn w:val="Normal"/>
    <w:next w:val="Normal"/>
    <w:link w:val="IntenseQuoteChar"/>
    <w:uiPriority w:val="30"/>
    <w:qFormat/>
    <w:rsid w:val="00044B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4BDB"/>
    <w:rPr>
      <w:i/>
      <w:iCs/>
      <w:color w:val="0F4761" w:themeColor="accent1" w:themeShade="BF"/>
    </w:rPr>
  </w:style>
  <w:style w:type="character" w:styleId="IntenseReference">
    <w:name w:val="Intense Reference"/>
    <w:basedOn w:val="DefaultParagraphFont"/>
    <w:uiPriority w:val="32"/>
    <w:qFormat/>
    <w:rsid w:val="00044BD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446</TotalTime>
  <Pages>1</Pages>
  <Words>873</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Rinebolt</dc:creator>
  <cp:keywords/>
  <dc:description/>
  <cp:lastModifiedBy>Deanna Rinebolt</cp:lastModifiedBy>
  <cp:revision>44</cp:revision>
  <dcterms:created xsi:type="dcterms:W3CDTF">2024-10-08T16:28:00Z</dcterms:created>
  <dcterms:modified xsi:type="dcterms:W3CDTF">2024-10-09T18:24:00Z</dcterms:modified>
</cp:coreProperties>
</file>